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B5C41" w:rsidRDefault="003D443C" w:rsidP="006E0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НВЛ</w:t>
      </w:r>
      <w:r w:rsidR="00684D9B">
        <w:rPr>
          <w:rFonts w:ascii="Times New Roman" w:hAnsi="Times New Roman"/>
          <w:b/>
          <w:sz w:val="24"/>
          <w:szCs w:val="24"/>
        </w:rPr>
        <w:t xml:space="preserve"> </w:t>
      </w:r>
      <w:r w:rsidR="006E0C8D" w:rsidRPr="006E0C8D">
        <w:rPr>
          <w:rFonts w:ascii="Times New Roman" w:hAnsi="Times New Roman"/>
          <w:b/>
          <w:sz w:val="24"/>
          <w:szCs w:val="24"/>
        </w:rPr>
        <w:t xml:space="preserve">(транспортные средства) лоты </w:t>
      </w:r>
      <w:r w:rsidR="00DB13F4" w:rsidRPr="00DB13F4">
        <w:rPr>
          <w:rFonts w:ascii="Times New Roman" w:hAnsi="Times New Roman"/>
          <w:b/>
          <w:sz w:val="24"/>
          <w:szCs w:val="24"/>
        </w:rPr>
        <w:t>46.2021, 47.2021, 48.2021, 49.2021, 50.2021, 51.2021</w:t>
      </w:r>
    </w:p>
    <w:p w:rsidR="006E0C8D" w:rsidRPr="00DB13F4" w:rsidRDefault="006E0C8D" w:rsidP="006E0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5C41" w:rsidRPr="00820218" w:rsidRDefault="00620489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 w:rsidRPr="008B3571">
        <w:rPr>
          <w:rFonts w:ascii="Times New Roman" w:hAnsi="Times New Roman"/>
          <w:sz w:val="24"/>
          <w:szCs w:val="24"/>
        </w:rPr>
        <w:t>ЗАО «ТЗК Шереметьево»</w:t>
      </w:r>
      <w:r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 w:rsidR="00FB5C41">
        <w:rPr>
          <w:rFonts w:ascii="Times New Roman" w:hAnsi="Times New Roman"/>
          <w:b/>
          <w:sz w:val="24"/>
          <w:szCs w:val="24"/>
        </w:rPr>
        <w:t xml:space="preserve"> невостребованных </w:t>
      </w:r>
      <w:proofErr w:type="spellStart"/>
      <w:r w:rsidR="00FB5C41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FB5C41">
        <w:rPr>
          <w:rFonts w:ascii="Times New Roman" w:hAnsi="Times New Roman"/>
          <w:b/>
          <w:sz w:val="24"/>
          <w:szCs w:val="24"/>
        </w:rPr>
        <w:t xml:space="preserve"> (НВЛ) </w:t>
      </w:r>
      <w:r w:rsidR="00721294">
        <w:rPr>
          <w:rFonts w:ascii="Times New Roman" w:hAnsi="Times New Roman"/>
          <w:b/>
          <w:sz w:val="24"/>
          <w:szCs w:val="24"/>
        </w:rPr>
        <w:t xml:space="preserve">– </w:t>
      </w:r>
      <w:r w:rsidR="006E0C8D">
        <w:rPr>
          <w:rFonts w:ascii="Times New Roman" w:hAnsi="Times New Roman"/>
          <w:b/>
          <w:sz w:val="24"/>
          <w:szCs w:val="24"/>
        </w:rPr>
        <w:t>транспортные средства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8B357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hAnsi="Times New Roman"/>
                <w:sz w:val="24"/>
                <w:szCs w:val="24"/>
              </w:rPr>
              <w:t xml:space="preserve">ЗАО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 w:rsidRPr="008B3571">
              <w:rPr>
                <w:rFonts w:ascii="Times New Roman" w:hAnsi="Times New Roman"/>
                <w:sz w:val="24"/>
                <w:szCs w:val="24"/>
              </w:rPr>
              <w:t>ТЗК Шереметьево»</w:t>
            </w:r>
          </w:p>
          <w:p w:rsidR="005B50F0" w:rsidRPr="00075B3E" w:rsidRDefault="008B3571" w:rsidP="00CF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141400,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Химики, территория Шереметьево Международный аэропорт</w:t>
            </w:r>
          </w:p>
        </w:tc>
      </w:tr>
      <w:tr w:rsidR="00FB5C41" w:rsidRPr="00075B3E" w:rsidTr="00AB34AE">
        <w:trPr>
          <w:trHeight w:val="3924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186DCC" w:rsidRPr="00300B67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6DCC" w:rsidRPr="00DB13F4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186DCC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инженер управления </w:t>
            </w:r>
            <w:r w:rsidR="00FE0519">
              <w:rPr>
                <w:rFonts w:ascii="Times New Roman" w:hAnsi="Times New Roman"/>
                <w:sz w:val="24"/>
                <w:szCs w:val="24"/>
              </w:rPr>
              <w:t>транспорта</w:t>
            </w:r>
          </w:p>
          <w:p w:rsidR="00186DCC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 Виталий Викторович</w:t>
            </w:r>
          </w:p>
          <w:p w:rsidR="00186DCC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474</w:t>
            </w:r>
          </w:p>
          <w:p w:rsidR="00186DCC" w:rsidRPr="00186DCC" w:rsidRDefault="00154361" w:rsidP="00186DCC">
            <w:pPr>
              <w:rPr>
                <w:color w:val="0000FF"/>
                <w:u w:val="single"/>
                <w:lang w:eastAsia="ru-RU"/>
              </w:rPr>
            </w:pPr>
            <w:hyperlink r:id="rId6" w:history="1">
              <w:r w:rsidR="00186DCC">
                <w:rPr>
                  <w:rStyle w:val="a4"/>
                  <w:lang w:val="en-US" w:eastAsia="ru-RU"/>
                </w:rPr>
                <w:t>VV</w:t>
              </w:r>
              <w:r w:rsidR="00186DCC">
                <w:rPr>
                  <w:rStyle w:val="a4"/>
                  <w:lang w:eastAsia="ru-RU"/>
                </w:rPr>
                <w:t>_</w:t>
              </w:r>
              <w:r w:rsidR="00186DCC">
                <w:rPr>
                  <w:rStyle w:val="a4"/>
                  <w:lang w:val="en-US" w:eastAsia="ru-RU"/>
                </w:rPr>
                <w:t>Ilin</w:t>
              </w:r>
              <w:r w:rsidR="00186DCC">
                <w:rPr>
                  <w:rStyle w:val="a4"/>
                  <w:lang w:eastAsia="ru-RU"/>
                </w:rPr>
                <w:t>@</w:t>
              </w:r>
              <w:r w:rsidR="00186DCC">
                <w:rPr>
                  <w:rStyle w:val="a4"/>
                  <w:lang w:val="en-US" w:eastAsia="ru-RU"/>
                </w:rPr>
                <w:t>tzksh</w:t>
              </w:r>
              <w:r w:rsidR="00186DCC">
                <w:rPr>
                  <w:rStyle w:val="a4"/>
                  <w:lang w:eastAsia="ru-RU"/>
                </w:rPr>
                <w:t>.</w:t>
              </w:r>
              <w:r w:rsidR="00186DCC">
                <w:rPr>
                  <w:rStyle w:val="a4"/>
                  <w:lang w:val="en-US" w:eastAsia="ru-RU"/>
                </w:rPr>
                <w:t>rosneft</w:t>
              </w:r>
              <w:r w:rsidR="00186DCC">
                <w:rPr>
                  <w:rStyle w:val="a4"/>
                  <w:lang w:eastAsia="ru-RU"/>
                </w:rPr>
                <w:t>.</w:t>
              </w:r>
              <w:proofErr w:type="spellStart"/>
              <w:r w:rsidR="00186DCC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</w:p>
          <w:p w:rsidR="00186DCC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Механик-бригадир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="00FE0519">
              <w:rPr>
                <w:rFonts w:ascii="Times New Roman" w:hAnsi="Times New Roman"/>
                <w:sz w:val="24"/>
                <w:szCs w:val="24"/>
              </w:rPr>
              <w:t>тран</w:t>
            </w:r>
            <w:r w:rsidR="00154361">
              <w:rPr>
                <w:rFonts w:ascii="Times New Roman" w:hAnsi="Times New Roman"/>
                <w:sz w:val="24"/>
                <w:szCs w:val="24"/>
              </w:rPr>
              <w:t>с</w:t>
            </w:r>
            <w:bookmarkStart w:id="1" w:name="_GoBack"/>
            <w:bookmarkEnd w:id="1"/>
            <w:r w:rsidR="00FE0519">
              <w:rPr>
                <w:rFonts w:ascii="Times New Roman" w:hAnsi="Times New Roman"/>
                <w:sz w:val="24"/>
                <w:szCs w:val="24"/>
              </w:rPr>
              <w:t>порта</w:t>
            </w:r>
          </w:p>
          <w:p w:rsidR="00186DCC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Чесноков Александр Николаевич</w:t>
            </w:r>
          </w:p>
          <w:p w:rsidR="00186DCC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678</w:t>
            </w:r>
          </w:p>
          <w:p w:rsidR="00186DCC" w:rsidRPr="00591480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1480">
              <w:rPr>
                <w:rFonts w:ascii="Times New Roman" w:hAnsi="Times New Roman"/>
                <w:sz w:val="24"/>
                <w:szCs w:val="24"/>
                <w:u w:val="single"/>
              </w:rPr>
              <w:t>ChesnokovAN@tzksh.rosneft.ru</w:t>
            </w:r>
          </w:p>
          <w:p w:rsidR="00186DCC" w:rsidRPr="001C6162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6DCC" w:rsidRPr="0030748B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186DCC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86DCC" w:rsidRPr="0030748B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186DCC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A41817" w:rsidRPr="00BB71E2" w:rsidRDefault="00186DCC" w:rsidP="00186DC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7" w:history="1">
              <w:r>
                <w:rPr>
                  <w:rStyle w:val="a4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FB5C41" w:rsidRPr="00300B67" w:rsidRDefault="00AB34AE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десять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7A0F51">
              <w:rPr>
                <w:rFonts w:ascii="Times New Roman" w:hAnsi="Times New Roman"/>
                <w:sz w:val="24"/>
                <w:szCs w:val="24"/>
              </w:rPr>
              <w:t>каждый отдельный лот является неделимым.</w:t>
            </w:r>
          </w:p>
          <w:p w:rsidR="005B50F0" w:rsidRPr="00300B67" w:rsidRDefault="005B50F0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BB7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</w:t>
            </w:r>
            <w:r w:rsidR="007A0F51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7A0F5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B13F4" w:rsidRPr="00DB13F4">
              <w:rPr>
                <w:rFonts w:ascii="Times New Roman" w:hAnsi="Times New Roman"/>
                <w:sz w:val="24"/>
                <w:szCs w:val="24"/>
              </w:rPr>
              <w:t>46.2021, 47.2021, 48.2021, 49.2021, 50.2021, 51.2021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FB5C41" w:rsidRPr="00383DC9" w:rsidRDefault="00FB5C41" w:rsidP="00A936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 xml:space="preserve">Реализация невостребованных </w:t>
            </w:r>
            <w:proofErr w:type="spellStart"/>
            <w:r w:rsidRPr="00383DC9">
              <w:rPr>
                <w:rFonts w:ascii="Times New Roman" w:hAnsi="Times New Roman"/>
                <w:sz w:val="24"/>
                <w:szCs w:val="24"/>
              </w:rPr>
              <w:t>ликвидов</w:t>
            </w:r>
            <w:proofErr w:type="spellEnd"/>
            <w:r w:rsidRPr="00383DC9">
              <w:rPr>
                <w:rFonts w:ascii="Times New Roman" w:hAnsi="Times New Roman"/>
                <w:sz w:val="24"/>
                <w:szCs w:val="24"/>
              </w:rPr>
              <w:t xml:space="preserve"> согласно</w:t>
            </w:r>
          </w:p>
          <w:p w:rsidR="005B50F0" w:rsidRPr="00300B67" w:rsidRDefault="008228E5" w:rsidP="00AB3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Приложению</w:t>
            </w:r>
            <w:r w:rsidR="00336F0D">
              <w:rPr>
                <w:rFonts w:ascii="Times New Roman" w:hAnsi="Times New Roman"/>
                <w:sz w:val="24"/>
                <w:szCs w:val="24"/>
              </w:rPr>
              <w:t xml:space="preserve"> №15</w:t>
            </w:r>
            <w:r w:rsidR="00336F0D" w:rsidRPr="00336F0D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реализуемых</w:t>
            </w:r>
            <w:r w:rsidR="002C7783">
              <w:rPr>
                <w:rFonts w:ascii="Times New Roman" w:hAnsi="Times New Roman"/>
                <w:sz w:val="24"/>
                <w:szCs w:val="24"/>
              </w:rPr>
              <w:t xml:space="preserve"> НВЛ </w:t>
            </w:r>
            <w:r w:rsidR="007A0F51">
              <w:rPr>
                <w:rFonts w:ascii="Times New Roman" w:hAnsi="Times New Roman"/>
                <w:sz w:val="24"/>
                <w:szCs w:val="24"/>
              </w:rPr>
              <w:t>–</w:t>
            </w:r>
            <w:r w:rsidR="002C7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  <w:r w:rsidR="007A0F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A140CB" w:rsidRDefault="00A140CB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A140CB" w:rsidRDefault="00A140CB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300B67" w:rsidRDefault="00407E27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ЗАО «ТЗК Шереметьево»</w:t>
            </w:r>
          </w:p>
          <w:p w:rsidR="005B50F0" w:rsidRPr="00300B67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154361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8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9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2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2C7783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ЗАО «ТЗК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ЗАО «ТЗК Шереметьево» </w:t>
            </w:r>
          </w:p>
          <w:p w:rsidR="00ED73E0" w:rsidRPr="00FE4A46" w:rsidRDefault="001F6D3C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B5C41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="00FB5C41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ЗАО «ТЗК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DB13F4" w:rsidRDefault="00DB13F4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B13F4" w:rsidRPr="0030748B" w:rsidRDefault="00DB13F4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DB13F4" w:rsidRDefault="00DB13F4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2619DC" w:rsidRPr="001F6D3C" w:rsidRDefault="00DB13F4" w:rsidP="00DB13F4">
            <w:pPr>
              <w:tabs>
                <w:tab w:val="center" w:pos="313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10" w:history="1">
              <w:r>
                <w:rPr>
                  <w:rStyle w:val="a4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DB13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DB13F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12.07</w:t>
            </w:r>
            <w:r w:rsidR="00AB34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DB13F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="002619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B13F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BB71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B13F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  <w:r w:rsidR="00AB34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DB13F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="00AB34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619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7213E5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ЗАО «ТЗК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центр «Шереметьевский», 4 этаж, ЗАО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«ТЗК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9229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НВЛ </w:t>
            </w:r>
            <w:r w:rsidR="00DB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–</w:t>
            </w:r>
            <w:r w:rsidR="009229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B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транспортные средства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 xml:space="preserve">соответствующих критериям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–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30 календарных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 xml:space="preserve">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374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20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4971">
              <w:rPr>
                <w:rFonts w:ascii="Times New Roman" w:hAnsi="Times New Roman"/>
                <w:sz w:val="24"/>
                <w:szCs w:val="24"/>
              </w:rPr>
              <w:t>календарных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113806">
        <w:trPr>
          <w:trHeight w:val="86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20989"/>
    <w:rsid w:val="001263C7"/>
    <w:rsid w:val="00130FA2"/>
    <w:rsid w:val="001457B0"/>
    <w:rsid w:val="00150C5D"/>
    <w:rsid w:val="00152E94"/>
    <w:rsid w:val="00154361"/>
    <w:rsid w:val="00156672"/>
    <w:rsid w:val="00157A38"/>
    <w:rsid w:val="001650EB"/>
    <w:rsid w:val="00165280"/>
    <w:rsid w:val="0018077E"/>
    <w:rsid w:val="00186DCC"/>
    <w:rsid w:val="0019227A"/>
    <w:rsid w:val="001B7C97"/>
    <w:rsid w:val="001C6162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74971"/>
    <w:rsid w:val="00383DC9"/>
    <w:rsid w:val="00396957"/>
    <w:rsid w:val="003B283E"/>
    <w:rsid w:val="003C0479"/>
    <w:rsid w:val="003C3960"/>
    <w:rsid w:val="003D443C"/>
    <w:rsid w:val="003E30B9"/>
    <w:rsid w:val="003E5CBC"/>
    <w:rsid w:val="003F0030"/>
    <w:rsid w:val="003F419D"/>
    <w:rsid w:val="00407E27"/>
    <w:rsid w:val="004130D2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D327B"/>
    <w:rsid w:val="004D5D90"/>
    <w:rsid w:val="004D7C6C"/>
    <w:rsid w:val="00501584"/>
    <w:rsid w:val="00507922"/>
    <w:rsid w:val="00513874"/>
    <w:rsid w:val="00530775"/>
    <w:rsid w:val="005319D5"/>
    <w:rsid w:val="00532740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6E0C8D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8516D"/>
    <w:rsid w:val="00886C4D"/>
    <w:rsid w:val="00894BA1"/>
    <w:rsid w:val="008A0711"/>
    <w:rsid w:val="008A2F23"/>
    <w:rsid w:val="008B3571"/>
    <w:rsid w:val="008C001A"/>
    <w:rsid w:val="008C4D3B"/>
    <w:rsid w:val="008D6585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C4F7B"/>
    <w:rsid w:val="009D584D"/>
    <w:rsid w:val="009F1F27"/>
    <w:rsid w:val="009F46F8"/>
    <w:rsid w:val="00A01D48"/>
    <w:rsid w:val="00A140CB"/>
    <w:rsid w:val="00A33E1D"/>
    <w:rsid w:val="00A347F2"/>
    <w:rsid w:val="00A41817"/>
    <w:rsid w:val="00A66A82"/>
    <w:rsid w:val="00A8421E"/>
    <w:rsid w:val="00A9050E"/>
    <w:rsid w:val="00A93696"/>
    <w:rsid w:val="00A97E04"/>
    <w:rsid w:val="00AB34AE"/>
    <w:rsid w:val="00AE0731"/>
    <w:rsid w:val="00AE4B4B"/>
    <w:rsid w:val="00AF2A29"/>
    <w:rsid w:val="00B02308"/>
    <w:rsid w:val="00B31B5C"/>
    <w:rsid w:val="00B31C73"/>
    <w:rsid w:val="00B46B77"/>
    <w:rsid w:val="00B55BC5"/>
    <w:rsid w:val="00B65257"/>
    <w:rsid w:val="00B6634D"/>
    <w:rsid w:val="00B94DC0"/>
    <w:rsid w:val="00BA6F73"/>
    <w:rsid w:val="00BB129A"/>
    <w:rsid w:val="00BB71E2"/>
    <w:rsid w:val="00BD60D9"/>
    <w:rsid w:val="00BD6164"/>
    <w:rsid w:val="00BD7E16"/>
    <w:rsid w:val="00BE241F"/>
    <w:rsid w:val="00BF54F5"/>
    <w:rsid w:val="00C004CC"/>
    <w:rsid w:val="00C0362B"/>
    <w:rsid w:val="00C06AF5"/>
    <w:rsid w:val="00C20B7D"/>
    <w:rsid w:val="00C30913"/>
    <w:rsid w:val="00C32FB2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23D5"/>
    <w:rsid w:val="00D358D7"/>
    <w:rsid w:val="00D5446F"/>
    <w:rsid w:val="00D60281"/>
    <w:rsid w:val="00D60F51"/>
    <w:rsid w:val="00D63B25"/>
    <w:rsid w:val="00D80DFE"/>
    <w:rsid w:val="00D91905"/>
    <w:rsid w:val="00DA3034"/>
    <w:rsid w:val="00DB13F4"/>
    <w:rsid w:val="00DB6694"/>
    <w:rsid w:val="00DE1EEF"/>
    <w:rsid w:val="00DF098F"/>
    <w:rsid w:val="00DF0C64"/>
    <w:rsid w:val="00DF1E61"/>
    <w:rsid w:val="00DF2CD8"/>
    <w:rsid w:val="00E01A83"/>
    <w:rsid w:val="00E037FF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051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AMikhaylova@tzksh.rosneft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V_Ilin@tzksh.rosneft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AMikhaylova@tzksh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sa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73ACA-B72E-4A06-A49B-9DD4E5EA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Михайлова Мария Александровна</cp:lastModifiedBy>
  <cp:revision>5</cp:revision>
  <cp:lastPrinted>2014-10-17T09:28:00Z</cp:lastPrinted>
  <dcterms:created xsi:type="dcterms:W3CDTF">2021-07-05T09:45:00Z</dcterms:created>
  <dcterms:modified xsi:type="dcterms:W3CDTF">2021-07-06T06:08:00Z</dcterms:modified>
</cp:coreProperties>
</file>